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F1" w:rsidRDefault="00986DF1" w:rsidP="00C879F2">
      <w:pPr>
        <w:rPr>
          <w:rFonts w:ascii="Arial" w:hAnsi="Arial" w:cs="Arial"/>
        </w:rPr>
      </w:pPr>
    </w:p>
    <w:p w:rsidR="00EB6670" w:rsidRDefault="001C6D06" w:rsidP="00C879F2">
      <w:pPr>
        <w:rPr>
          <w:rFonts w:ascii="Arial" w:hAnsi="Arial" w:cs="Arial"/>
        </w:rPr>
      </w:pPr>
      <w:r w:rsidRPr="00274785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26035</wp:posOffset>
                </wp:positionV>
                <wp:extent cx="6062345" cy="7762240"/>
                <wp:effectExtent l="0" t="3175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776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1F2" w:rsidRDefault="001C6D0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5876925" cy="7296150"/>
                                  <wp:effectExtent l="0" t="0" r="9525" b="0"/>
                                  <wp:docPr id="15" name="Picture 15" descr="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76925" cy="7296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2.05pt;width:477.35pt;height:611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" filled="f" stroked="f">
                <v:textbox>
                  <w:txbxContent>
                    <w:p w:rsidR="00E221F2" w:rsidRDefault="001C6D0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5876925" cy="7296150"/>
                            <wp:effectExtent l="0" t="0" r="9525" b="0"/>
                            <wp:docPr id="15" name="Picture 15" descr="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76925" cy="7296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B6670" w:rsidRDefault="001C6D06" w:rsidP="00C879F2">
      <w:pPr>
        <w:rPr>
          <w:rFonts w:ascii="Arial" w:hAnsi="Arial" w:cs="Arial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247650</wp:posOffset>
                </wp:positionV>
                <wp:extent cx="5751195" cy="6924675"/>
                <wp:effectExtent l="1270" t="0" r="63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6924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42F" w:rsidRPr="00735096" w:rsidRDefault="0050742F" w:rsidP="0050742F">
                            <w:pPr>
                              <w:shd w:val="clear" w:color="auto" w:fill="FFFFFF"/>
                              <w:jc w:val="center"/>
                              <w:rPr>
                                <w:rFonts w:eastAsia="Times New Roman"/>
                                <w:b/>
                                <w:color w:val="222222"/>
                                <w:lang w:eastAsia="tr-TR"/>
                              </w:rPr>
                            </w:pPr>
                            <w:r w:rsidRPr="00D61120">
                              <w:rPr>
                                <w:rFonts w:eastAsia="Times New Roman"/>
                                <w:b/>
                                <w:color w:val="222222"/>
                                <w:lang w:eastAsia="tr-TR"/>
                              </w:rPr>
                              <w:t xml:space="preserve">COPYRIGHT TRANSFER </w:t>
                            </w:r>
                            <w:r w:rsidRPr="006003B0">
                              <w:rPr>
                                <w:rFonts w:eastAsia="Times New Roman"/>
                                <w:b/>
                                <w:color w:val="222222"/>
                                <w:lang w:eastAsia="tr-TR"/>
                              </w:rPr>
                              <w:t>RELEASE FORM</w:t>
                            </w:r>
                          </w:p>
                          <w:p w:rsidR="0050742F" w:rsidRDefault="0050742F" w:rsidP="0050742F">
                            <w:pPr>
                              <w:shd w:val="clear" w:color="auto" w:fill="FFFFFF"/>
                              <w:jc w:val="right"/>
                              <w:rPr>
                                <w:rFonts w:eastAsia="Times New Roman"/>
                                <w:color w:val="222222"/>
                                <w:lang w:eastAsia="tr-TR"/>
                              </w:rPr>
                            </w:pPr>
                          </w:p>
                          <w:p w:rsidR="0050742F" w:rsidRPr="00753E73" w:rsidRDefault="0050742F" w:rsidP="0050742F">
                            <w:pPr>
                              <w:shd w:val="clear" w:color="auto" w:fill="FFFFFF"/>
                              <w:jc w:val="right"/>
                              <w:rPr>
                                <w:rFonts w:eastAsia="Times New Roman"/>
                                <w:color w:val="222222"/>
                                <w:lang w:eastAsia="tr-TR"/>
                              </w:rPr>
                            </w:pPr>
                          </w:p>
                          <w:p w:rsidR="0050742F" w:rsidRPr="00753E73" w:rsidRDefault="0050742F" w:rsidP="0050742F">
                            <w:pPr>
                              <w:shd w:val="clear" w:color="auto" w:fill="FFFFFF"/>
                              <w:jc w:val="right"/>
                              <w:rPr>
                                <w:rFonts w:eastAsia="Times New Roman"/>
                                <w:color w:val="222222"/>
                                <w:lang w:eastAsia="tr-TR"/>
                              </w:rPr>
                            </w:pPr>
                          </w:p>
                          <w:p w:rsidR="0050742F" w:rsidRPr="00753E73" w:rsidRDefault="0050742F" w:rsidP="0050742F">
                            <w:pPr>
                              <w:shd w:val="clear" w:color="auto" w:fill="FFFFFF"/>
                              <w:rPr>
                                <w:rFonts w:eastAsia="Times New Roman"/>
                                <w:color w:val="222222"/>
                                <w:lang w:eastAsia="tr-TR"/>
                              </w:rPr>
                            </w:pPr>
                          </w:p>
                          <w:p w:rsidR="0050742F" w:rsidRPr="00D61120" w:rsidRDefault="0050742F" w:rsidP="0050742F">
                            <w:pPr>
                              <w:spacing w:line="360" w:lineRule="auto"/>
                              <w:jc w:val="both"/>
                            </w:pPr>
                            <w:r w:rsidRPr="00753E73">
                              <w:rPr>
                                <w:rFonts w:eastAsia="Times New Roman"/>
                                <w:color w:val="222222"/>
                                <w:lang w:eastAsia="tr-TR"/>
                              </w:rPr>
                              <w:t>The author</w:t>
                            </w:r>
                            <w:r>
                              <w:rPr>
                                <w:rFonts w:eastAsia="Times New Roman"/>
                                <w:color w:val="222222"/>
                                <w:lang w:eastAsia="tr-TR"/>
                              </w:rPr>
                              <w:t>s warrant that the work titled:………….</w:t>
                            </w:r>
                            <w:r w:rsidRPr="00753E73">
                              <w:rPr>
                                <w:rFonts w:eastAsia="Times New Roman"/>
                                <w:color w:val="222222"/>
                                <w:lang w:eastAsia="tr-TR"/>
                              </w:rPr>
                              <w:t xml:space="preserve"> has not been previously published or </w:t>
                            </w:r>
                            <w:r w:rsidRPr="00D61120">
                              <w:rPr>
                                <w:rFonts w:eastAsia="Times New Roman"/>
                                <w:color w:val="222222"/>
                                <w:lang w:eastAsia="tr-TR"/>
                              </w:rPr>
                              <w:t xml:space="preserve">submitted for publication elsewhere and is original. The paper will not be submitted to other publication till the decision of </w:t>
                            </w:r>
                            <w:r w:rsidRPr="006003B0">
                              <w:rPr>
                                <w:rFonts w:eastAsia="Times New Roman"/>
                                <w:b/>
                                <w:color w:val="222222"/>
                                <w:lang w:eastAsia="tr-TR"/>
                              </w:rPr>
                              <w:t>Industria Textila</w:t>
                            </w:r>
                            <w:r>
                              <w:rPr>
                                <w:rFonts w:eastAsia="Times New Roman"/>
                                <w:b/>
                                <w:color w:val="222222"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color w:val="222222"/>
                                <w:lang w:eastAsia="tr-TR"/>
                              </w:rPr>
                              <w:t xml:space="preserve">Journal </w:t>
                            </w:r>
                            <w:r w:rsidRPr="00D61120">
                              <w:rPr>
                                <w:rFonts w:eastAsia="Times New Roman"/>
                                <w:color w:val="222222"/>
                                <w:lang w:eastAsia="tr-TR"/>
                              </w:rPr>
                              <w:t>regarding</w:t>
                            </w:r>
                            <w:r w:rsidRPr="00D61120">
                              <w:rPr>
                                <w:rFonts w:eastAsia="Times New Roman"/>
                                <w:color w:val="222222"/>
                                <w:lang w:eastAsia="tr-TR"/>
                              </w:rPr>
                              <w:t xml:space="preserve"> including it in publishing program.</w:t>
                            </w:r>
                            <w:r>
                              <w:rPr>
                                <w:rFonts w:eastAsia="Times New Roman"/>
                                <w:color w:val="222222"/>
                                <w:lang w:eastAsia="tr-TR"/>
                              </w:rPr>
                              <w:t xml:space="preserve"> </w:t>
                            </w:r>
                            <w:r w:rsidRPr="00D61120">
                              <w:t>The author</w:t>
                            </w:r>
                            <w:r>
                              <w:t>s</w:t>
                            </w:r>
                            <w:r w:rsidRPr="00D61120">
                              <w:t xml:space="preserve"> will without condition of payment transfer to the Publisher, and the Publisher will take over the rights of ownership to the </w:t>
                            </w:r>
                            <w:r>
                              <w:t>a</w:t>
                            </w:r>
                            <w:r w:rsidRPr="00D61120">
                              <w:t xml:space="preserve">rticle, in accordance with author’s law. </w:t>
                            </w:r>
                            <w:r w:rsidRPr="00D61120">
                              <w:t>Transfer</w:t>
                            </w:r>
                            <w:bookmarkStart w:id="0" w:name="_GoBack"/>
                            <w:bookmarkEnd w:id="0"/>
                            <w:r w:rsidRPr="00D61120">
                              <w:t xml:space="preserve"> of author’s rights principally includes the following fields of exploitation: publication, copying, distribution, reprinting, photocopying, microfilming, diskette and other forms of transcription, translation and other means of dissemination, and also by means of electronic means of transmission</w:t>
                            </w:r>
                            <w:r>
                              <w:t>.</w:t>
                            </w:r>
                          </w:p>
                          <w:p w:rsidR="0050742F" w:rsidRDefault="0050742F" w:rsidP="0050742F">
                            <w:pPr>
                              <w:pStyle w:val="Header"/>
                              <w:jc w:val="both"/>
                              <w:rPr>
                                <w:i/>
                              </w:rPr>
                            </w:pPr>
                            <w:r w:rsidRPr="00EA61F1">
                              <w:t xml:space="preserve">The undersigned author(s) agree with the copyright transfer of the bellow paper titled to the </w:t>
                            </w:r>
                            <w:r w:rsidRPr="006003B0">
                              <w:rPr>
                                <w:b/>
                              </w:rPr>
                              <w:t>Industria Te</w:t>
                            </w:r>
                            <w:r>
                              <w:rPr>
                                <w:b/>
                              </w:rPr>
                              <w:t>x</w:t>
                            </w:r>
                            <w:r w:rsidRPr="006003B0">
                              <w:rPr>
                                <w:b/>
                              </w:rPr>
                              <w:t>tila Journal.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50742F" w:rsidRDefault="0050742F" w:rsidP="0050742F">
                            <w:pPr>
                              <w:pStyle w:val="Header"/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50742F" w:rsidRDefault="0050742F" w:rsidP="0050742F">
                            <w:pPr>
                              <w:pStyle w:val="Header"/>
                              <w:jc w:val="right"/>
                              <w:rPr>
                                <w:rFonts w:eastAsia="Times New Roman"/>
                                <w:b/>
                                <w:color w:val="222222"/>
                                <w:lang w:eastAsia="tr-TR"/>
                              </w:rPr>
                            </w:pPr>
                          </w:p>
                          <w:p w:rsidR="0050742F" w:rsidRDefault="0050742F" w:rsidP="0050742F">
                            <w:pPr>
                              <w:pStyle w:val="Header"/>
                              <w:jc w:val="right"/>
                              <w:rPr>
                                <w:rFonts w:eastAsia="Times New Roman"/>
                                <w:b/>
                                <w:color w:val="222222"/>
                                <w:lang w:eastAsia="tr-TR"/>
                              </w:rPr>
                            </w:pPr>
                          </w:p>
                          <w:p w:rsidR="0050742F" w:rsidRDefault="0050742F" w:rsidP="0050742F">
                            <w:pPr>
                              <w:pStyle w:val="Header"/>
                              <w:jc w:val="right"/>
                              <w:rPr>
                                <w:rFonts w:eastAsia="Times New Roman"/>
                                <w:b/>
                                <w:color w:val="222222"/>
                                <w:lang w:eastAsia="tr-TR"/>
                              </w:rPr>
                            </w:pPr>
                            <w:r w:rsidRPr="00753E73">
                              <w:rPr>
                                <w:rFonts w:eastAsia="Times New Roman"/>
                                <w:b/>
                                <w:color w:val="222222"/>
                                <w:lang w:eastAsia="tr-TR"/>
                              </w:rPr>
                              <w:t xml:space="preserve">Corresponding </w:t>
                            </w:r>
                            <w:r>
                              <w:rPr>
                                <w:rFonts w:eastAsia="Times New Roman"/>
                                <w:b/>
                                <w:color w:val="222222"/>
                                <w:lang w:eastAsia="tr-TR"/>
                              </w:rPr>
                              <w:t>A</w:t>
                            </w:r>
                            <w:r w:rsidRPr="00753E73">
                              <w:rPr>
                                <w:rFonts w:eastAsia="Times New Roman"/>
                                <w:b/>
                                <w:color w:val="222222"/>
                                <w:lang w:eastAsia="tr-TR"/>
                              </w:rPr>
                              <w:t>uthor</w:t>
                            </w:r>
                          </w:p>
                          <w:p w:rsidR="0050742F" w:rsidRDefault="0050742F" w:rsidP="0050742F">
                            <w:pPr>
                              <w:jc w:val="right"/>
                            </w:pPr>
                            <w:r w:rsidRPr="006003B0">
                              <w:rPr>
                                <w:rFonts w:eastAsia="Times New Roman"/>
                                <w:color w:val="222222"/>
                                <w:lang w:eastAsia="tr-TR"/>
                              </w:rPr>
                              <w:t>Signature</w:t>
                            </w:r>
                            <w:r>
                              <w:rPr>
                                <w:rFonts w:eastAsia="Times New Roman"/>
                                <w:color w:val="222222"/>
                                <w:lang w:eastAsia="tr-TR"/>
                              </w:rPr>
                              <w:t>:</w:t>
                            </w:r>
                          </w:p>
                          <w:p w:rsidR="0050742F" w:rsidRDefault="005074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.9pt;margin-top:19.5pt;width:452.85pt;height:54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" stroked="f">
                <v:fill opacity="0"/>
                <v:textbox>
                  <w:txbxContent>
                    <w:p w:rsidR="0050742F" w:rsidRPr="00735096" w:rsidRDefault="0050742F" w:rsidP="0050742F">
                      <w:pPr>
                        <w:shd w:val="clear" w:color="auto" w:fill="FFFFFF"/>
                        <w:jc w:val="center"/>
                        <w:rPr>
                          <w:rFonts w:eastAsia="Times New Roman"/>
                          <w:b/>
                          <w:color w:val="222222"/>
                          <w:lang w:eastAsia="tr-TR"/>
                        </w:rPr>
                      </w:pPr>
                      <w:r w:rsidRPr="00D61120">
                        <w:rPr>
                          <w:rFonts w:eastAsia="Times New Roman"/>
                          <w:b/>
                          <w:color w:val="222222"/>
                          <w:lang w:eastAsia="tr-TR"/>
                        </w:rPr>
                        <w:t xml:space="preserve">COPYRIGHT TRANSFER </w:t>
                      </w:r>
                      <w:r w:rsidRPr="006003B0">
                        <w:rPr>
                          <w:rFonts w:eastAsia="Times New Roman"/>
                          <w:b/>
                          <w:color w:val="222222"/>
                          <w:lang w:eastAsia="tr-TR"/>
                        </w:rPr>
                        <w:t>RELEASE FORM</w:t>
                      </w:r>
                    </w:p>
                    <w:p w:rsidR="0050742F" w:rsidRDefault="0050742F" w:rsidP="0050742F">
                      <w:pPr>
                        <w:shd w:val="clear" w:color="auto" w:fill="FFFFFF"/>
                        <w:jc w:val="right"/>
                        <w:rPr>
                          <w:rFonts w:eastAsia="Times New Roman"/>
                          <w:color w:val="222222"/>
                          <w:lang w:eastAsia="tr-TR"/>
                        </w:rPr>
                      </w:pPr>
                    </w:p>
                    <w:p w:rsidR="0050742F" w:rsidRPr="00753E73" w:rsidRDefault="0050742F" w:rsidP="0050742F">
                      <w:pPr>
                        <w:shd w:val="clear" w:color="auto" w:fill="FFFFFF"/>
                        <w:jc w:val="right"/>
                        <w:rPr>
                          <w:rFonts w:eastAsia="Times New Roman"/>
                          <w:color w:val="222222"/>
                          <w:lang w:eastAsia="tr-TR"/>
                        </w:rPr>
                      </w:pPr>
                    </w:p>
                    <w:p w:rsidR="0050742F" w:rsidRPr="00753E73" w:rsidRDefault="0050742F" w:rsidP="0050742F">
                      <w:pPr>
                        <w:shd w:val="clear" w:color="auto" w:fill="FFFFFF"/>
                        <w:jc w:val="right"/>
                        <w:rPr>
                          <w:rFonts w:eastAsia="Times New Roman"/>
                          <w:color w:val="222222"/>
                          <w:lang w:eastAsia="tr-TR"/>
                        </w:rPr>
                      </w:pPr>
                    </w:p>
                    <w:p w:rsidR="0050742F" w:rsidRPr="00753E73" w:rsidRDefault="0050742F" w:rsidP="0050742F">
                      <w:pPr>
                        <w:shd w:val="clear" w:color="auto" w:fill="FFFFFF"/>
                        <w:rPr>
                          <w:rFonts w:eastAsia="Times New Roman"/>
                          <w:color w:val="222222"/>
                          <w:lang w:eastAsia="tr-TR"/>
                        </w:rPr>
                      </w:pPr>
                    </w:p>
                    <w:p w:rsidR="0050742F" w:rsidRPr="00D61120" w:rsidRDefault="0050742F" w:rsidP="0050742F">
                      <w:pPr>
                        <w:spacing w:line="360" w:lineRule="auto"/>
                        <w:jc w:val="both"/>
                      </w:pPr>
                      <w:r w:rsidRPr="00753E73">
                        <w:rPr>
                          <w:rFonts w:eastAsia="Times New Roman"/>
                          <w:color w:val="222222"/>
                          <w:lang w:eastAsia="tr-TR"/>
                        </w:rPr>
                        <w:t>The author</w:t>
                      </w:r>
                      <w:r>
                        <w:rPr>
                          <w:rFonts w:eastAsia="Times New Roman"/>
                          <w:color w:val="222222"/>
                          <w:lang w:eastAsia="tr-TR"/>
                        </w:rPr>
                        <w:t>s warrant that the work titled:………….</w:t>
                      </w:r>
                      <w:r w:rsidRPr="00753E73">
                        <w:rPr>
                          <w:rFonts w:eastAsia="Times New Roman"/>
                          <w:color w:val="222222"/>
                          <w:lang w:eastAsia="tr-TR"/>
                        </w:rPr>
                        <w:t xml:space="preserve"> has not been previously published or </w:t>
                      </w:r>
                      <w:r w:rsidRPr="00D61120">
                        <w:rPr>
                          <w:rFonts w:eastAsia="Times New Roman"/>
                          <w:color w:val="222222"/>
                          <w:lang w:eastAsia="tr-TR"/>
                        </w:rPr>
                        <w:t xml:space="preserve">submitted for publication elsewhere and is original. The paper will not be submitted to other publication till the decision of </w:t>
                      </w:r>
                      <w:r w:rsidRPr="006003B0">
                        <w:rPr>
                          <w:rFonts w:eastAsia="Times New Roman"/>
                          <w:b/>
                          <w:color w:val="222222"/>
                          <w:lang w:eastAsia="tr-TR"/>
                        </w:rPr>
                        <w:t>Industria Textila</w:t>
                      </w:r>
                      <w:r>
                        <w:rPr>
                          <w:rFonts w:eastAsia="Times New Roman"/>
                          <w:b/>
                          <w:color w:val="222222"/>
                          <w:lang w:eastAsia="tr-T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color w:val="222222"/>
                          <w:lang w:eastAsia="tr-TR"/>
                        </w:rPr>
                        <w:t xml:space="preserve">Journal </w:t>
                      </w:r>
                      <w:r w:rsidRPr="00D61120">
                        <w:rPr>
                          <w:rFonts w:eastAsia="Times New Roman"/>
                          <w:color w:val="222222"/>
                          <w:lang w:eastAsia="tr-TR"/>
                        </w:rPr>
                        <w:t>regarding</w:t>
                      </w:r>
                      <w:r w:rsidRPr="00D61120">
                        <w:rPr>
                          <w:rFonts w:eastAsia="Times New Roman"/>
                          <w:color w:val="222222"/>
                          <w:lang w:eastAsia="tr-TR"/>
                        </w:rPr>
                        <w:t xml:space="preserve"> including it in publishing program.</w:t>
                      </w:r>
                      <w:r>
                        <w:rPr>
                          <w:rFonts w:eastAsia="Times New Roman"/>
                          <w:color w:val="222222"/>
                          <w:lang w:eastAsia="tr-TR"/>
                        </w:rPr>
                        <w:t xml:space="preserve"> </w:t>
                      </w:r>
                      <w:r w:rsidRPr="00D61120">
                        <w:t>The author</w:t>
                      </w:r>
                      <w:r>
                        <w:t>s</w:t>
                      </w:r>
                      <w:r w:rsidRPr="00D61120">
                        <w:t xml:space="preserve"> will without condition of payment transfer to the Publisher, and the Publisher will take over the rights of ownership to the </w:t>
                      </w:r>
                      <w:r>
                        <w:t>a</w:t>
                      </w:r>
                      <w:r w:rsidRPr="00D61120">
                        <w:t xml:space="preserve">rticle, in accordance with author’s law. </w:t>
                      </w:r>
                      <w:r w:rsidRPr="00D61120">
                        <w:t>Transfer</w:t>
                      </w:r>
                      <w:bookmarkStart w:id="1" w:name="_GoBack"/>
                      <w:bookmarkEnd w:id="1"/>
                      <w:r w:rsidRPr="00D61120">
                        <w:t xml:space="preserve"> of author’s rights principally includes the following fields of exploitation: publication, copying, distribution, reprinting, photocopying, microfilming, diskette and other forms of transcription, translation and other means of dissemination, and also by means of electronic means of transmission</w:t>
                      </w:r>
                      <w:r>
                        <w:t>.</w:t>
                      </w:r>
                    </w:p>
                    <w:p w:rsidR="0050742F" w:rsidRDefault="0050742F" w:rsidP="0050742F">
                      <w:pPr>
                        <w:pStyle w:val="Header"/>
                        <w:jc w:val="both"/>
                        <w:rPr>
                          <w:i/>
                        </w:rPr>
                      </w:pPr>
                      <w:r w:rsidRPr="00EA61F1">
                        <w:t xml:space="preserve">The undersigned author(s) agree with the copyright transfer of the bellow paper titled to the </w:t>
                      </w:r>
                      <w:r w:rsidRPr="006003B0">
                        <w:rPr>
                          <w:b/>
                        </w:rPr>
                        <w:t>Industria Te</w:t>
                      </w:r>
                      <w:r>
                        <w:rPr>
                          <w:b/>
                        </w:rPr>
                        <w:t>x</w:t>
                      </w:r>
                      <w:r w:rsidRPr="006003B0">
                        <w:rPr>
                          <w:b/>
                        </w:rPr>
                        <w:t>tila Journal.</w:t>
                      </w:r>
                      <w:r>
                        <w:rPr>
                          <w:i/>
                        </w:rPr>
                        <w:t xml:space="preserve"> </w:t>
                      </w:r>
                    </w:p>
                    <w:p w:rsidR="0050742F" w:rsidRDefault="0050742F" w:rsidP="0050742F">
                      <w:pPr>
                        <w:pStyle w:val="Header"/>
                        <w:jc w:val="both"/>
                        <w:rPr>
                          <w:i/>
                        </w:rPr>
                      </w:pPr>
                    </w:p>
                    <w:p w:rsidR="0050742F" w:rsidRDefault="0050742F" w:rsidP="0050742F">
                      <w:pPr>
                        <w:pStyle w:val="Header"/>
                        <w:jc w:val="right"/>
                        <w:rPr>
                          <w:rFonts w:eastAsia="Times New Roman"/>
                          <w:b/>
                          <w:color w:val="222222"/>
                          <w:lang w:eastAsia="tr-TR"/>
                        </w:rPr>
                      </w:pPr>
                    </w:p>
                    <w:p w:rsidR="0050742F" w:rsidRDefault="0050742F" w:rsidP="0050742F">
                      <w:pPr>
                        <w:pStyle w:val="Header"/>
                        <w:jc w:val="right"/>
                        <w:rPr>
                          <w:rFonts w:eastAsia="Times New Roman"/>
                          <w:b/>
                          <w:color w:val="222222"/>
                          <w:lang w:eastAsia="tr-TR"/>
                        </w:rPr>
                      </w:pPr>
                    </w:p>
                    <w:p w:rsidR="0050742F" w:rsidRDefault="0050742F" w:rsidP="0050742F">
                      <w:pPr>
                        <w:pStyle w:val="Header"/>
                        <w:jc w:val="right"/>
                        <w:rPr>
                          <w:rFonts w:eastAsia="Times New Roman"/>
                          <w:b/>
                          <w:color w:val="222222"/>
                          <w:lang w:eastAsia="tr-TR"/>
                        </w:rPr>
                      </w:pPr>
                      <w:r w:rsidRPr="00753E73">
                        <w:rPr>
                          <w:rFonts w:eastAsia="Times New Roman"/>
                          <w:b/>
                          <w:color w:val="222222"/>
                          <w:lang w:eastAsia="tr-TR"/>
                        </w:rPr>
                        <w:t xml:space="preserve">Corresponding </w:t>
                      </w:r>
                      <w:r>
                        <w:rPr>
                          <w:rFonts w:eastAsia="Times New Roman"/>
                          <w:b/>
                          <w:color w:val="222222"/>
                          <w:lang w:eastAsia="tr-TR"/>
                        </w:rPr>
                        <w:t>A</w:t>
                      </w:r>
                      <w:r w:rsidRPr="00753E73">
                        <w:rPr>
                          <w:rFonts w:eastAsia="Times New Roman"/>
                          <w:b/>
                          <w:color w:val="222222"/>
                          <w:lang w:eastAsia="tr-TR"/>
                        </w:rPr>
                        <w:t>uthor</w:t>
                      </w:r>
                    </w:p>
                    <w:p w:rsidR="0050742F" w:rsidRDefault="0050742F" w:rsidP="0050742F">
                      <w:pPr>
                        <w:jc w:val="right"/>
                      </w:pPr>
                      <w:r w:rsidRPr="006003B0">
                        <w:rPr>
                          <w:rFonts w:eastAsia="Times New Roman"/>
                          <w:color w:val="222222"/>
                          <w:lang w:eastAsia="tr-TR"/>
                        </w:rPr>
                        <w:t>Signature</w:t>
                      </w:r>
                      <w:r>
                        <w:rPr>
                          <w:rFonts w:eastAsia="Times New Roman"/>
                          <w:color w:val="222222"/>
                          <w:lang w:eastAsia="tr-TR"/>
                        </w:rPr>
                        <w:t>:</w:t>
                      </w:r>
                    </w:p>
                    <w:p w:rsidR="0050742F" w:rsidRDefault="0050742F"/>
                  </w:txbxContent>
                </v:textbox>
                <w10:wrap type="square"/>
              </v:shape>
            </w:pict>
          </mc:Fallback>
        </mc:AlternateContent>
      </w:r>
    </w:p>
    <w:sectPr w:rsidR="00EB6670" w:rsidSect="00D06C39">
      <w:headerReference w:type="default" r:id="rId8"/>
      <w:footerReference w:type="default" r:id="rId9"/>
      <w:pgSz w:w="11907" w:h="16840" w:code="9"/>
      <w:pgMar w:top="1134" w:right="1134" w:bottom="1134" w:left="1134" w:header="720" w:footer="5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955" w:rsidRDefault="00084955">
      <w:r>
        <w:separator/>
      </w:r>
    </w:p>
  </w:endnote>
  <w:endnote w:type="continuationSeparator" w:id="0">
    <w:p w:rsidR="00084955" w:rsidRDefault="0008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1F2" w:rsidRDefault="00FF11BA" w:rsidP="00EB6670">
    <w:pPr>
      <w:pStyle w:val="Footer"/>
      <w:jc w:val="center"/>
    </w:pPr>
    <w:r>
      <w:t xml:space="preserve"> </w:t>
    </w:r>
    <w:r w:rsidR="001C6D06">
      <w:rPr>
        <w:noProof/>
        <w:lang w:eastAsia="en-US"/>
      </w:rPr>
      <w:drawing>
        <wp:inline distT="0" distB="0" distL="0" distR="0">
          <wp:extent cx="6115050" cy="1000125"/>
          <wp:effectExtent l="0" t="0" r="0" b="9525"/>
          <wp:docPr id="3" name="Picture 3" descr="footer antet_A4 INCDTP SRAC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 antet_A4 INCDTP SRAC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955" w:rsidRDefault="00084955">
      <w:r>
        <w:separator/>
      </w:r>
    </w:p>
  </w:footnote>
  <w:footnote w:type="continuationSeparator" w:id="0">
    <w:p w:rsidR="00084955" w:rsidRDefault="00084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1F2" w:rsidRDefault="001C6D06">
    <w:pPr>
      <w:pStyle w:val="Header"/>
    </w:pPr>
    <w:r>
      <w:rPr>
        <w:noProof/>
        <w:lang w:eastAsia="en-US"/>
      </w:rPr>
      <w:drawing>
        <wp:inline distT="0" distB="0" distL="0" distR="0">
          <wp:extent cx="6115050" cy="1057275"/>
          <wp:effectExtent l="0" t="0" r="0" b="9525"/>
          <wp:docPr id="2" name="Picture 2" descr="back sup 2016Q fara OTD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ck sup 2016Q fara OTD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3297"/>
    <w:multiLevelType w:val="hybridMultilevel"/>
    <w:tmpl w:val="EA3CADF2"/>
    <w:lvl w:ilvl="0" w:tplc="1DEEA2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C1"/>
    <w:rsid w:val="00046F12"/>
    <w:rsid w:val="00084955"/>
    <w:rsid w:val="000E2FA3"/>
    <w:rsid w:val="00101945"/>
    <w:rsid w:val="00160B4F"/>
    <w:rsid w:val="0016717B"/>
    <w:rsid w:val="00182121"/>
    <w:rsid w:val="001B1119"/>
    <w:rsid w:val="001C6D06"/>
    <w:rsid w:val="00273731"/>
    <w:rsid w:val="00274785"/>
    <w:rsid w:val="00276CBC"/>
    <w:rsid w:val="002838F0"/>
    <w:rsid w:val="00297AB8"/>
    <w:rsid w:val="002B5B84"/>
    <w:rsid w:val="00372035"/>
    <w:rsid w:val="00374744"/>
    <w:rsid w:val="00375FC1"/>
    <w:rsid w:val="00377D73"/>
    <w:rsid w:val="00421E45"/>
    <w:rsid w:val="004339CA"/>
    <w:rsid w:val="004C5D26"/>
    <w:rsid w:val="004E3BD0"/>
    <w:rsid w:val="0050742F"/>
    <w:rsid w:val="00511B56"/>
    <w:rsid w:val="00555224"/>
    <w:rsid w:val="005A6B4C"/>
    <w:rsid w:val="005F1424"/>
    <w:rsid w:val="006942B4"/>
    <w:rsid w:val="0069655B"/>
    <w:rsid w:val="006F74ED"/>
    <w:rsid w:val="00707391"/>
    <w:rsid w:val="007204DA"/>
    <w:rsid w:val="00733581"/>
    <w:rsid w:val="00750C8A"/>
    <w:rsid w:val="00762969"/>
    <w:rsid w:val="007D219F"/>
    <w:rsid w:val="00834995"/>
    <w:rsid w:val="008443D7"/>
    <w:rsid w:val="0086445D"/>
    <w:rsid w:val="00866764"/>
    <w:rsid w:val="0088737C"/>
    <w:rsid w:val="008C3114"/>
    <w:rsid w:val="008C7A62"/>
    <w:rsid w:val="008D548F"/>
    <w:rsid w:val="00986DF1"/>
    <w:rsid w:val="009959A1"/>
    <w:rsid w:val="009D5F23"/>
    <w:rsid w:val="00A00F0A"/>
    <w:rsid w:val="00A13ADE"/>
    <w:rsid w:val="00A62819"/>
    <w:rsid w:val="00B225D0"/>
    <w:rsid w:val="00B34F5A"/>
    <w:rsid w:val="00B44348"/>
    <w:rsid w:val="00BF6FD1"/>
    <w:rsid w:val="00C5724D"/>
    <w:rsid w:val="00C679F2"/>
    <w:rsid w:val="00C879F2"/>
    <w:rsid w:val="00C936D7"/>
    <w:rsid w:val="00CA37A1"/>
    <w:rsid w:val="00CB6636"/>
    <w:rsid w:val="00CE0B1C"/>
    <w:rsid w:val="00D06C39"/>
    <w:rsid w:val="00D34267"/>
    <w:rsid w:val="00DE4D03"/>
    <w:rsid w:val="00E221F2"/>
    <w:rsid w:val="00E24856"/>
    <w:rsid w:val="00E33DA3"/>
    <w:rsid w:val="00E92D44"/>
    <w:rsid w:val="00EA1FC9"/>
    <w:rsid w:val="00EA6FAB"/>
    <w:rsid w:val="00EB6670"/>
    <w:rsid w:val="00F455EE"/>
    <w:rsid w:val="00F60AD1"/>
    <w:rsid w:val="00F7248A"/>
    <w:rsid w:val="00FC396E"/>
    <w:rsid w:val="00FD40CC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1400FA-80D8-475C-AA13-C9379EBC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297AB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375F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5FC1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rsid w:val="0069655B"/>
  </w:style>
  <w:style w:type="character" w:customStyle="1" w:styleId="Heading1Char">
    <w:name w:val="Heading 1 Char"/>
    <w:link w:val="Heading1"/>
    <w:rsid w:val="00297AB8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paragraph" w:customStyle="1" w:styleId="CharChar">
    <w:name w:val=" Char Char"/>
    <w:basedOn w:val="Normal"/>
    <w:rsid w:val="006F74ED"/>
    <w:rPr>
      <w:rFonts w:eastAsia="Times New Roman"/>
      <w:lang w:val="pl-PL" w:eastAsia="pl-PL"/>
    </w:rPr>
  </w:style>
  <w:style w:type="paragraph" w:styleId="NormalWeb">
    <w:name w:val="Normal (Web)"/>
    <w:basedOn w:val="Normal"/>
    <w:rsid w:val="006F74ED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AEuroAfiliation">
    <w:name w:val="AEuro.Afiliation"/>
    <w:basedOn w:val="Normal"/>
    <w:rsid w:val="004C5D26"/>
    <w:pPr>
      <w:tabs>
        <w:tab w:val="left" w:pos="142"/>
      </w:tabs>
      <w:jc w:val="center"/>
    </w:pPr>
    <w:rPr>
      <w:rFonts w:eastAsia="Times New Roman"/>
      <w:sz w:val="22"/>
      <w:szCs w:val="20"/>
      <w:lang w:eastAsia="en-US"/>
    </w:rPr>
  </w:style>
  <w:style w:type="character" w:customStyle="1" w:styleId="HeaderChar">
    <w:name w:val="Header Char"/>
    <w:link w:val="Header"/>
    <w:rsid w:val="0050742F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incdtp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florinprisecaru@gmail.com</dc:creator>
  <cp:keywords/>
  <cp:lastModifiedBy>Olaru Sabina</cp:lastModifiedBy>
  <cp:revision>2</cp:revision>
  <cp:lastPrinted>2012-10-11T06:05:00Z</cp:lastPrinted>
  <dcterms:created xsi:type="dcterms:W3CDTF">2020-04-24T07:30:00Z</dcterms:created>
  <dcterms:modified xsi:type="dcterms:W3CDTF">2020-04-24T07:30:00Z</dcterms:modified>
</cp:coreProperties>
</file>